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07A" w14:textId="110BC5E2" w:rsidR="00E24112" w:rsidRPr="00E24112" w:rsidRDefault="00E24112" w:rsidP="00E24112">
      <w:pPr>
        <w:tabs>
          <w:tab w:val="num" w:pos="720"/>
        </w:tabs>
        <w:spacing w:before="100" w:beforeAutospacing="1" w:after="100" w:afterAutospacing="1"/>
        <w:ind w:left="720" w:hanging="360"/>
        <w:rPr>
          <w:b/>
          <w:bCs/>
        </w:rPr>
      </w:pPr>
      <w:r w:rsidRPr="00E24112">
        <w:rPr>
          <w:b/>
          <w:bCs/>
        </w:rPr>
        <w:t>Ten behoeve van de pers:</w:t>
      </w:r>
    </w:p>
    <w:p w14:paraId="661BD4FE" w14:textId="04F3E0CE" w:rsidR="00E24112" w:rsidRPr="00E24112" w:rsidRDefault="00E24112" w:rsidP="00E24112">
      <w:pPr>
        <w:numPr>
          <w:ilvl w:val="0"/>
          <w:numId w:val="1"/>
        </w:numPr>
        <w:spacing w:before="100" w:beforeAutospacing="1" w:after="100" w:afterAutospacing="1"/>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Wat wensen jullie als insteek van het artikel?</w:t>
      </w:r>
    </w:p>
    <w:p w14:paraId="7332EBF5" w14:textId="76E68EAF"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Dat de grote Nijmeegse amateur en semiprofessionele muziekwereld zich aan de stad presenteert.</w:t>
      </w:r>
      <w:r>
        <w:rPr>
          <w:rFonts w:ascii="Times New Roman" w:eastAsia="Times New Roman" w:hAnsi="Times New Roman" w:cs="Times New Roman"/>
          <w:lang w:eastAsia="nl-NL"/>
        </w:rPr>
        <w:t xml:space="preserve"> </w:t>
      </w:r>
      <w:r w:rsidRPr="00E24112">
        <w:rPr>
          <w:rFonts w:ascii="Times New Roman" w:eastAsia="Times New Roman" w:hAnsi="Times New Roman" w:cs="Times New Roman"/>
          <w:lang w:eastAsia="nl-NL"/>
        </w:rPr>
        <w:t>Het gaat om zo’n 130 gezelschappen die staan voor 3300 musici.</w:t>
      </w:r>
    </w:p>
    <w:p w14:paraId="0393067A" w14:textId="2A690D39"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 xml:space="preserve">De optredens vinden </w:t>
      </w:r>
      <w:r>
        <w:rPr>
          <w:rFonts w:ascii="Times New Roman" w:eastAsia="Times New Roman" w:hAnsi="Times New Roman" w:cs="Times New Roman"/>
          <w:lang w:eastAsia="nl-NL"/>
        </w:rPr>
        <w:t xml:space="preserve">plaats </w:t>
      </w:r>
      <w:r w:rsidRPr="00E24112">
        <w:rPr>
          <w:rFonts w:ascii="Times New Roman" w:eastAsia="Times New Roman" w:hAnsi="Times New Roman" w:cs="Times New Roman"/>
          <w:lang w:eastAsia="nl-NL"/>
        </w:rPr>
        <w:t>door de gehele Binnenstad en het Valkhofpark</w:t>
      </w:r>
      <w:r>
        <w:rPr>
          <w:rFonts w:ascii="Times New Roman" w:eastAsia="Times New Roman" w:hAnsi="Times New Roman" w:cs="Times New Roman"/>
          <w:lang w:eastAsia="nl-NL"/>
        </w:rPr>
        <w:t>.</w:t>
      </w:r>
    </w:p>
    <w:p w14:paraId="3A6C1C29" w14:textId="77777777" w:rsidR="00E24112" w:rsidRPr="00E24112" w:rsidRDefault="00E24112" w:rsidP="00E24112">
      <w:pPr>
        <w:numPr>
          <w:ilvl w:val="0"/>
          <w:numId w:val="2"/>
        </w:numPr>
        <w:spacing w:before="100" w:beforeAutospacing="1" w:after="100" w:afterAutospacing="1"/>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Waarom is het belangrijk dat de lezer dit weet?</w:t>
      </w:r>
    </w:p>
    <w:p w14:paraId="60812051"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Een buitenkans om van muziek te genieten die gemaakt wordt door je buurtgenoten en medebewoners.</w:t>
      </w:r>
    </w:p>
    <w:p w14:paraId="54C1B1F2"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Dit weekend is vol van verleiding om je zelf bij een van de vele gevarieerde gezelschappen aan te sluiten.</w:t>
      </w:r>
    </w:p>
    <w:p w14:paraId="25D467AF"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Popkoren, wereld- en klassieke koren, allerlei soorten blaasorkesten, dansgroepen, kleine en grote ensembles in diverse stijlen tot symfonieorkesten toe.</w:t>
      </w:r>
    </w:p>
    <w:p w14:paraId="609A6516" w14:textId="22C7DFAC"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 xml:space="preserve">Op </w:t>
      </w:r>
      <w:hyperlink r:id="rId5" w:history="1">
        <w:r w:rsidRPr="008F2DF0">
          <w:rPr>
            <w:rStyle w:val="Hyperlink"/>
            <w:rFonts w:ascii="Times New Roman" w:eastAsia="Times New Roman" w:hAnsi="Times New Roman" w:cs="Times New Roman"/>
            <w:lang w:eastAsia="nl-NL"/>
          </w:rPr>
          <w:t>www.nijmegenklinkt.nl</w:t>
        </w:r>
      </w:hyperlink>
      <w:r>
        <w:rPr>
          <w:rFonts w:ascii="Times New Roman" w:eastAsia="Times New Roman" w:hAnsi="Times New Roman" w:cs="Times New Roman"/>
          <w:lang w:eastAsia="nl-NL"/>
        </w:rPr>
        <w:t xml:space="preserve"> </w:t>
      </w:r>
      <w:r w:rsidRPr="00E24112">
        <w:rPr>
          <w:rFonts w:ascii="Times New Roman" w:eastAsia="Times New Roman" w:hAnsi="Times New Roman" w:cs="Times New Roman"/>
          <w:lang w:eastAsia="nl-NL"/>
        </w:rPr>
        <w:t xml:space="preserve"> kun je het brede aanbod zien.</w:t>
      </w:r>
    </w:p>
    <w:p w14:paraId="1E24E5E5" w14:textId="77777777" w:rsidR="00E24112" w:rsidRPr="00E24112" w:rsidRDefault="00E24112" w:rsidP="00E24112">
      <w:pPr>
        <w:numPr>
          <w:ilvl w:val="0"/>
          <w:numId w:val="3"/>
        </w:numPr>
        <w:spacing w:before="100" w:beforeAutospacing="1" w:after="100" w:afterAutospacing="1"/>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Op wie richten jullie je?</w:t>
      </w:r>
    </w:p>
    <w:p w14:paraId="0894410F" w14:textId="4548F644"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 xml:space="preserve">De Nijmeegse bevolking en de omgeving, de bezoekers van de binnenstad, mensen </w:t>
      </w:r>
      <w:r>
        <w:rPr>
          <w:rFonts w:ascii="Times New Roman" w:eastAsia="Times New Roman" w:hAnsi="Times New Roman" w:cs="Times New Roman"/>
          <w:lang w:eastAsia="nl-NL"/>
        </w:rPr>
        <w:t xml:space="preserve">van binnen en buiten </w:t>
      </w:r>
      <w:r w:rsidRPr="00E24112">
        <w:rPr>
          <w:rFonts w:ascii="Times New Roman" w:eastAsia="Times New Roman" w:hAnsi="Times New Roman" w:cs="Times New Roman"/>
          <w:lang w:eastAsia="nl-NL"/>
        </w:rPr>
        <w:t xml:space="preserve">die een weekend lang gratis van allerlei </w:t>
      </w:r>
      <w:r>
        <w:rPr>
          <w:rFonts w:ascii="Times New Roman" w:eastAsia="Times New Roman" w:hAnsi="Times New Roman" w:cs="Times New Roman"/>
          <w:lang w:eastAsia="nl-NL"/>
        </w:rPr>
        <w:t xml:space="preserve">genres </w:t>
      </w:r>
      <w:r w:rsidRPr="00E24112">
        <w:rPr>
          <w:rFonts w:ascii="Times New Roman" w:eastAsia="Times New Roman" w:hAnsi="Times New Roman" w:cs="Times New Roman"/>
          <w:lang w:eastAsia="nl-NL"/>
        </w:rPr>
        <w:t>muziek en dans kunnen genieten.</w:t>
      </w:r>
    </w:p>
    <w:p w14:paraId="3A909F23" w14:textId="77777777" w:rsidR="00E24112" w:rsidRPr="00E24112" w:rsidRDefault="00E24112" w:rsidP="00E24112">
      <w:pPr>
        <w:numPr>
          <w:ilvl w:val="0"/>
          <w:numId w:val="4"/>
        </w:numPr>
        <w:spacing w:before="100" w:beforeAutospacing="1" w:after="100" w:afterAutospacing="1"/>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Hebben jullie nog een leuke invalshoek voor het artikel?</w:t>
      </w:r>
    </w:p>
    <w:p w14:paraId="5935CE84"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Genieten van prachtige zang of van een muziekensemble, meedeinen met een popkoor, een traan laten bij de taptoe, zelf dansen, meegesleept worden door de orkesten op het Valkhof en de kans om zelf een orkest te dirigeren.</w:t>
      </w:r>
    </w:p>
    <w:p w14:paraId="00407EC4" w14:textId="77777777" w:rsidR="00E24112" w:rsidRPr="00E24112" w:rsidRDefault="00E24112" w:rsidP="00E24112">
      <w:pPr>
        <w:rPr>
          <w:rFonts w:ascii="Times New Roman" w:eastAsia="Times New Roman" w:hAnsi="Times New Roman" w:cs="Times New Roman"/>
          <w:lang w:eastAsia="nl-NL"/>
        </w:rPr>
      </w:pPr>
    </w:p>
    <w:p w14:paraId="454BCC64"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Op allerlei plekken in de stad sta je ineens verbaasd te luisteren wat je stadgenoten zomaar te bieden hebben.</w:t>
      </w:r>
    </w:p>
    <w:p w14:paraId="07ECF219" w14:textId="2EA1809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 xml:space="preserve">Op zaterdag kom je </w:t>
      </w:r>
      <w:r>
        <w:rPr>
          <w:rFonts w:ascii="Times New Roman" w:eastAsia="Times New Roman" w:hAnsi="Times New Roman" w:cs="Times New Roman"/>
          <w:lang w:eastAsia="nl-NL"/>
        </w:rPr>
        <w:t xml:space="preserve">tijdens de Streetparade </w:t>
      </w:r>
      <w:r w:rsidRPr="00E24112">
        <w:rPr>
          <w:rFonts w:ascii="Times New Roman" w:eastAsia="Times New Roman" w:hAnsi="Times New Roman" w:cs="Times New Roman"/>
          <w:lang w:eastAsia="nl-NL"/>
        </w:rPr>
        <w:t>diverse fanfares tegen die op Plein 44 gezamenlijk hun muziek laten horen. Ik weet zeker dat diverse mensen dan een traantje wegpinken.</w:t>
      </w:r>
    </w:p>
    <w:p w14:paraId="28105BCF"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Wat te denken om samen met je vrienden in het Valkhofpark af te spreken en daar onder het genot van een drankje een mooie middag te beleven.</w:t>
      </w:r>
    </w:p>
    <w:p w14:paraId="169EECEB"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Of sta jij mee te swingen met de popkoren om daarna prachtige muziek te genieten bij de binnenlocaties.</w:t>
      </w:r>
    </w:p>
    <w:p w14:paraId="69F3A93E" w14:textId="3AAF51A3"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 xml:space="preserve">Je kunt gaan dansen op het Faberplein </w:t>
      </w:r>
      <w:r>
        <w:rPr>
          <w:rFonts w:ascii="Times New Roman" w:eastAsia="Times New Roman" w:hAnsi="Times New Roman" w:cs="Times New Roman"/>
          <w:lang w:eastAsia="nl-NL"/>
        </w:rPr>
        <w:t xml:space="preserve">of bij het Hoogstraatje </w:t>
      </w:r>
      <w:r w:rsidRPr="00E24112">
        <w:rPr>
          <w:rFonts w:ascii="Times New Roman" w:eastAsia="Times New Roman" w:hAnsi="Times New Roman" w:cs="Times New Roman"/>
          <w:lang w:eastAsia="nl-NL"/>
        </w:rPr>
        <w:t>voordat je als een maestro de kans krijgt om een orkest te dirigeren.</w:t>
      </w:r>
    </w:p>
    <w:p w14:paraId="43B0A05E" w14:textId="77777777" w:rsidR="00E24112" w:rsidRPr="00E24112" w:rsidRDefault="00E24112" w:rsidP="00E24112">
      <w:pPr>
        <w:numPr>
          <w:ilvl w:val="0"/>
          <w:numId w:val="5"/>
        </w:numPr>
        <w:spacing w:before="100" w:beforeAutospacing="1" w:after="100" w:afterAutospacing="1"/>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Wat mag er niet in ontbreken in het artikel?</w:t>
      </w:r>
    </w:p>
    <w:p w14:paraId="6A04FEC0"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Verwijzing naar het programma op </w:t>
      </w:r>
      <w:hyperlink r:id="rId6" w:history="1">
        <w:r w:rsidRPr="00E24112">
          <w:rPr>
            <w:rFonts w:ascii="Times New Roman" w:eastAsia="Times New Roman" w:hAnsi="Times New Roman" w:cs="Times New Roman"/>
            <w:color w:val="0000FF"/>
            <w:u w:val="single"/>
            <w:lang w:eastAsia="nl-NL"/>
          </w:rPr>
          <w:t>www.nijmegenklinkt.nl</w:t>
        </w:r>
      </w:hyperlink>
    </w:p>
    <w:p w14:paraId="5CAE0C53"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Dat de organisatie geheel door vrijwilligers wordt uitgevoerd met de student Daan Verheul als secretariële ondersteuning</w:t>
      </w:r>
    </w:p>
    <w:p w14:paraId="1C1BC0AB"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Dat Nijmegen Klinkt ondersteund wordt door de gemeente en samenwerkt met De Lindenberg.</w:t>
      </w:r>
    </w:p>
    <w:p w14:paraId="6FBB24E7" w14:textId="77777777" w:rsidR="00E24112" w:rsidRP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t>Via de website kunnen de mensen doneren voor de vele ieder jaar weer stijgende kosten.</w:t>
      </w:r>
    </w:p>
    <w:p w14:paraId="7983A860" w14:textId="77777777" w:rsidR="00E24112" w:rsidRPr="00E24112" w:rsidRDefault="00E24112" w:rsidP="00E24112">
      <w:pPr>
        <w:rPr>
          <w:rFonts w:ascii="Times New Roman" w:eastAsia="Times New Roman" w:hAnsi="Times New Roman" w:cs="Times New Roman"/>
          <w:lang w:eastAsia="nl-NL"/>
        </w:rPr>
      </w:pPr>
    </w:p>
    <w:p w14:paraId="4ADF71D2" w14:textId="77777777" w:rsidR="00E24112" w:rsidRDefault="00E24112" w:rsidP="00E24112">
      <w:pPr>
        <w:rPr>
          <w:rFonts w:ascii="Times New Roman" w:eastAsia="Times New Roman" w:hAnsi="Times New Roman" w:cs="Times New Roman"/>
          <w:lang w:eastAsia="nl-NL"/>
        </w:rPr>
      </w:pPr>
      <w:r w:rsidRPr="00E24112">
        <w:rPr>
          <w:rFonts w:ascii="Times New Roman" w:eastAsia="Times New Roman" w:hAnsi="Times New Roman" w:cs="Times New Roman"/>
          <w:lang w:eastAsia="nl-NL"/>
        </w:rPr>
        <w:lastRenderedPageBreak/>
        <w:t>Dat Erik de Nie en Hubert Hendriks 15 jaar geleden samen hebben besloten tot deze formule om de diverse gezelschappen en organisaties met elkaar te verbinden tot één groot programma voor het Nijmeegse publiek.</w:t>
      </w:r>
    </w:p>
    <w:p w14:paraId="6F4169A8" w14:textId="77777777" w:rsidR="00E24112" w:rsidRDefault="00E24112" w:rsidP="00E24112">
      <w:pPr>
        <w:rPr>
          <w:rFonts w:ascii="Times New Roman" w:eastAsia="Times New Roman" w:hAnsi="Times New Roman" w:cs="Times New Roman"/>
          <w:lang w:eastAsia="nl-NL"/>
        </w:rPr>
      </w:pPr>
    </w:p>
    <w:p w14:paraId="1AB14584" w14:textId="609CED49" w:rsidR="00E24112" w:rsidRPr="00E24112" w:rsidRDefault="00E24112" w:rsidP="00E24112">
      <w:pPr>
        <w:rPr>
          <w:rFonts w:ascii="Times New Roman" w:eastAsia="Times New Roman" w:hAnsi="Times New Roman" w:cs="Times New Roman"/>
          <w:b/>
          <w:bCs/>
          <w:lang w:eastAsia="nl-NL"/>
        </w:rPr>
      </w:pPr>
      <w:r w:rsidRPr="00E24112">
        <w:rPr>
          <w:rFonts w:ascii="Times New Roman" w:eastAsia="Times New Roman" w:hAnsi="Times New Roman" w:cs="Times New Roman"/>
          <w:b/>
          <w:bCs/>
          <w:lang w:eastAsia="nl-NL"/>
        </w:rPr>
        <w:t>VOOR 2024:</w:t>
      </w:r>
    </w:p>
    <w:p w14:paraId="08A43BA7" w14:textId="77777777" w:rsidR="00E24112" w:rsidRPr="00E24112" w:rsidRDefault="00E24112" w:rsidP="00E24112">
      <w:pPr>
        <w:rPr>
          <w:rFonts w:ascii="Times New Roman" w:eastAsia="Times New Roman" w:hAnsi="Times New Roman" w:cs="Times New Roman"/>
          <w:b/>
          <w:bCs/>
          <w:lang w:eastAsia="nl-NL"/>
        </w:rPr>
      </w:pPr>
    </w:p>
    <w:p w14:paraId="1D8B51A3" w14:textId="6EADA65C" w:rsidR="00E24112" w:rsidRPr="00E24112" w:rsidRDefault="00E24112" w:rsidP="00E24112">
      <w:pPr>
        <w:rPr>
          <w:rFonts w:ascii="Times New Roman" w:eastAsia="Times New Roman" w:hAnsi="Times New Roman" w:cs="Times New Roman"/>
          <w:b/>
          <w:bCs/>
          <w:lang w:eastAsia="nl-NL"/>
        </w:rPr>
      </w:pPr>
      <w:r w:rsidRPr="00E24112">
        <w:rPr>
          <w:rFonts w:ascii="Times New Roman" w:eastAsia="Times New Roman" w:hAnsi="Times New Roman" w:cs="Times New Roman"/>
          <w:b/>
          <w:bCs/>
          <w:lang w:eastAsia="nl-NL"/>
        </w:rPr>
        <w:t>De optredens zijn op 1 en 2 juni 2024 tussen 12:00 en 19:00</w:t>
      </w:r>
    </w:p>
    <w:p w14:paraId="791E645F" w14:textId="77777777" w:rsidR="00E24112" w:rsidRPr="00E24112" w:rsidRDefault="00E24112" w:rsidP="00E24112">
      <w:pPr>
        <w:ind w:left="720"/>
        <w:rPr>
          <w:rFonts w:ascii="Times New Roman" w:eastAsia="Times New Roman" w:hAnsi="Times New Roman" w:cs="Times New Roman"/>
          <w:lang w:eastAsia="nl-NL"/>
        </w:rPr>
      </w:pPr>
    </w:p>
    <w:p w14:paraId="2C89B83F" w14:textId="77777777" w:rsidR="00E24112" w:rsidRDefault="00E24112">
      <w:r>
        <w:t xml:space="preserve">Verdere informatie bij </w:t>
      </w:r>
    </w:p>
    <w:p w14:paraId="239DA84C" w14:textId="6B0EC549" w:rsidR="00094BA9" w:rsidRDefault="00E24112">
      <w:r>
        <w:t xml:space="preserve">Hubert </w:t>
      </w:r>
      <w:proofErr w:type="gramStart"/>
      <w:r>
        <w:t>Hendriks  0653942604</w:t>
      </w:r>
      <w:proofErr w:type="gramEnd"/>
      <w:r>
        <w:t xml:space="preserve"> info@nijmegenklinkt.nl</w:t>
      </w:r>
    </w:p>
    <w:p w14:paraId="1C76F48C" w14:textId="3C034479" w:rsidR="00E24112" w:rsidRDefault="00E24112">
      <w:r>
        <w:t xml:space="preserve">Of Maaike Roelofs 0610458798 </w:t>
      </w:r>
      <w:hyperlink r:id="rId7" w:history="1">
        <w:r w:rsidR="0008683E" w:rsidRPr="008F2DF0">
          <w:rPr>
            <w:rStyle w:val="Hyperlink"/>
          </w:rPr>
          <w:t>m.roelofs@delindenberg.com</w:t>
        </w:r>
      </w:hyperlink>
    </w:p>
    <w:p w14:paraId="3EE43B3D" w14:textId="77777777" w:rsidR="0008683E" w:rsidRDefault="0008683E"/>
    <w:p w14:paraId="241DEB7D" w14:textId="77777777" w:rsidR="0008683E" w:rsidRDefault="0008683E"/>
    <w:sectPr w:rsidR="00086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A"/>
    <w:multiLevelType w:val="multilevel"/>
    <w:tmpl w:val="FD90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659A3"/>
    <w:multiLevelType w:val="multilevel"/>
    <w:tmpl w:val="FBEE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0121"/>
    <w:multiLevelType w:val="multilevel"/>
    <w:tmpl w:val="DC3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91423"/>
    <w:multiLevelType w:val="multilevel"/>
    <w:tmpl w:val="5010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A5335"/>
    <w:multiLevelType w:val="multilevel"/>
    <w:tmpl w:val="D9C6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068347">
    <w:abstractNumId w:val="3"/>
  </w:num>
  <w:num w:numId="2" w16cid:durableId="1715734176">
    <w:abstractNumId w:val="1"/>
  </w:num>
  <w:num w:numId="3" w16cid:durableId="1178695294">
    <w:abstractNumId w:val="4"/>
  </w:num>
  <w:num w:numId="4" w16cid:durableId="386492507">
    <w:abstractNumId w:val="0"/>
  </w:num>
  <w:num w:numId="5" w16cid:durableId="99313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12"/>
    <w:rsid w:val="0008683E"/>
    <w:rsid w:val="00094BA9"/>
    <w:rsid w:val="001279BA"/>
    <w:rsid w:val="00196E9B"/>
    <w:rsid w:val="0023539A"/>
    <w:rsid w:val="00794254"/>
    <w:rsid w:val="0084161F"/>
    <w:rsid w:val="00E24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FA46E9"/>
  <w15:chartTrackingRefBased/>
  <w15:docId w15:val="{C58D617D-1B83-D54D-9EAA-A5461A4B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241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241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2411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2411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2411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24112"/>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24112"/>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24112"/>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24112"/>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11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2411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2411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2411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2411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2411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2411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2411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24112"/>
    <w:rPr>
      <w:rFonts w:eastAsiaTheme="majorEastAsia" w:cstheme="majorBidi"/>
      <w:color w:val="272727" w:themeColor="text1" w:themeTint="D8"/>
    </w:rPr>
  </w:style>
  <w:style w:type="paragraph" w:styleId="Titel">
    <w:name w:val="Title"/>
    <w:basedOn w:val="Standaard"/>
    <w:next w:val="Standaard"/>
    <w:link w:val="TitelChar"/>
    <w:uiPriority w:val="10"/>
    <w:qFormat/>
    <w:rsid w:val="00E24112"/>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411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24112"/>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2411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24112"/>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E24112"/>
    <w:rPr>
      <w:i/>
      <w:iCs/>
      <w:color w:val="404040" w:themeColor="text1" w:themeTint="BF"/>
    </w:rPr>
  </w:style>
  <w:style w:type="paragraph" w:styleId="Lijstalinea">
    <w:name w:val="List Paragraph"/>
    <w:basedOn w:val="Standaard"/>
    <w:uiPriority w:val="34"/>
    <w:qFormat/>
    <w:rsid w:val="00E24112"/>
    <w:pPr>
      <w:ind w:left="720"/>
      <w:contextualSpacing/>
    </w:pPr>
  </w:style>
  <w:style w:type="character" w:styleId="Intensievebenadrukking">
    <w:name w:val="Intense Emphasis"/>
    <w:basedOn w:val="Standaardalinea-lettertype"/>
    <w:uiPriority w:val="21"/>
    <w:qFormat/>
    <w:rsid w:val="00E24112"/>
    <w:rPr>
      <w:i/>
      <w:iCs/>
      <w:color w:val="0F4761" w:themeColor="accent1" w:themeShade="BF"/>
    </w:rPr>
  </w:style>
  <w:style w:type="paragraph" w:styleId="Duidelijkcitaat">
    <w:name w:val="Intense Quote"/>
    <w:basedOn w:val="Standaard"/>
    <w:next w:val="Standaard"/>
    <w:link w:val="DuidelijkcitaatChar"/>
    <w:uiPriority w:val="30"/>
    <w:qFormat/>
    <w:rsid w:val="00E241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24112"/>
    <w:rPr>
      <w:i/>
      <w:iCs/>
      <w:color w:val="0F4761" w:themeColor="accent1" w:themeShade="BF"/>
    </w:rPr>
  </w:style>
  <w:style w:type="character" w:styleId="Intensieveverwijzing">
    <w:name w:val="Intense Reference"/>
    <w:basedOn w:val="Standaardalinea-lettertype"/>
    <w:uiPriority w:val="32"/>
    <w:qFormat/>
    <w:rsid w:val="00E24112"/>
    <w:rPr>
      <w:b/>
      <w:bCs/>
      <w:smallCaps/>
      <w:color w:val="0F4761" w:themeColor="accent1" w:themeShade="BF"/>
      <w:spacing w:val="5"/>
    </w:rPr>
  </w:style>
  <w:style w:type="character" w:customStyle="1" w:styleId="apple-converted-space">
    <w:name w:val="apple-converted-space"/>
    <w:basedOn w:val="Standaardalinea-lettertype"/>
    <w:rsid w:val="00E24112"/>
  </w:style>
  <w:style w:type="character" w:styleId="Hyperlink">
    <w:name w:val="Hyperlink"/>
    <w:basedOn w:val="Standaardalinea-lettertype"/>
    <w:uiPriority w:val="99"/>
    <w:unhideWhenUsed/>
    <w:rsid w:val="00E24112"/>
    <w:rPr>
      <w:color w:val="0000FF"/>
      <w:u w:val="single"/>
    </w:rPr>
  </w:style>
  <w:style w:type="character" w:styleId="Onopgelostemelding">
    <w:name w:val="Unresolved Mention"/>
    <w:basedOn w:val="Standaardalinea-lettertype"/>
    <w:uiPriority w:val="99"/>
    <w:semiHidden/>
    <w:unhideWhenUsed/>
    <w:rsid w:val="00E2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530">
      <w:bodyDiv w:val="1"/>
      <w:marLeft w:val="0"/>
      <w:marRight w:val="0"/>
      <w:marTop w:val="0"/>
      <w:marBottom w:val="0"/>
      <w:divBdr>
        <w:top w:val="none" w:sz="0" w:space="0" w:color="auto"/>
        <w:left w:val="none" w:sz="0" w:space="0" w:color="auto"/>
        <w:bottom w:val="none" w:sz="0" w:space="0" w:color="auto"/>
        <w:right w:val="none" w:sz="0" w:space="0" w:color="auto"/>
      </w:divBdr>
      <w:divsChild>
        <w:div w:id="1463573577">
          <w:marLeft w:val="0"/>
          <w:marRight w:val="0"/>
          <w:marTop w:val="0"/>
          <w:marBottom w:val="0"/>
          <w:divBdr>
            <w:top w:val="none" w:sz="0" w:space="0" w:color="auto"/>
            <w:left w:val="none" w:sz="0" w:space="0" w:color="auto"/>
            <w:bottom w:val="none" w:sz="0" w:space="0" w:color="auto"/>
            <w:right w:val="none" w:sz="0" w:space="0" w:color="auto"/>
          </w:divBdr>
        </w:div>
        <w:div w:id="311056585">
          <w:marLeft w:val="0"/>
          <w:marRight w:val="0"/>
          <w:marTop w:val="0"/>
          <w:marBottom w:val="0"/>
          <w:divBdr>
            <w:top w:val="none" w:sz="0" w:space="0" w:color="auto"/>
            <w:left w:val="none" w:sz="0" w:space="0" w:color="auto"/>
            <w:bottom w:val="none" w:sz="0" w:space="0" w:color="auto"/>
            <w:right w:val="none" w:sz="0" w:space="0" w:color="auto"/>
          </w:divBdr>
        </w:div>
        <w:div w:id="816991906">
          <w:marLeft w:val="0"/>
          <w:marRight w:val="0"/>
          <w:marTop w:val="0"/>
          <w:marBottom w:val="0"/>
          <w:divBdr>
            <w:top w:val="none" w:sz="0" w:space="0" w:color="auto"/>
            <w:left w:val="none" w:sz="0" w:space="0" w:color="auto"/>
            <w:bottom w:val="none" w:sz="0" w:space="0" w:color="auto"/>
            <w:right w:val="none" w:sz="0" w:space="0" w:color="auto"/>
          </w:divBdr>
        </w:div>
        <w:div w:id="1386098831">
          <w:marLeft w:val="0"/>
          <w:marRight w:val="0"/>
          <w:marTop w:val="0"/>
          <w:marBottom w:val="0"/>
          <w:divBdr>
            <w:top w:val="none" w:sz="0" w:space="0" w:color="auto"/>
            <w:left w:val="none" w:sz="0" w:space="0" w:color="auto"/>
            <w:bottom w:val="none" w:sz="0" w:space="0" w:color="auto"/>
            <w:right w:val="none" w:sz="0" w:space="0" w:color="auto"/>
          </w:divBdr>
        </w:div>
        <w:div w:id="1964841133">
          <w:marLeft w:val="0"/>
          <w:marRight w:val="0"/>
          <w:marTop w:val="0"/>
          <w:marBottom w:val="0"/>
          <w:divBdr>
            <w:top w:val="none" w:sz="0" w:space="0" w:color="auto"/>
            <w:left w:val="none" w:sz="0" w:space="0" w:color="auto"/>
            <w:bottom w:val="none" w:sz="0" w:space="0" w:color="auto"/>
            <w:right w:val="none" w:sz="0" w:space="0" w:color="auto"/>
          </w:divBdr>
        </w:div>
        <w:div w:id="817497463">
          <w:marLeft w:val="0"/>
          <w:marRight w:val="0"/>
          <w:marTop w:val="0"/>
          <w:marBottom w:val="0"/>
          <w:divBdr>
            <w:top w:val="none" w:sz="0" w:space="0" w:color="auto"/>
            <w:left w:val="none" w:sz="0" w:space="0" w:color="auto"/>
            <w:bottom w:val="none" w:sz="0" w:space="0" w:color="auto"/>
            <w:right w:val="none" w:sz="0" w:space="0" w:color="auto"/>
          </w:divBdr>
        </w:div>
        <w:div w:id="561716955">
          <w:marLeft w:val="0"/>
          <w:marRight w:val="0"/>
          <w:marTop w:val="0"/>
          <w:marBottom w:val="0"/>
          <w:divBdr>
            <w:top w:val="none" w:sz="0" w:space="0" w:color="auto"/>
            <w:left w:val="none" w:sz="0" w:space="0" w:color="auto"/>
            <w:bottom w:val="none" w:sz="0" w:space="0" w:color="auto"/>
            <w:right w:val="none" w:sz="0" w:space="0" w:color="auto"/>
          </w:divBdr>
        </w:div>
        <w:div w:id="262229065">
          <w:marLeft w:val="0"/>
          <w:marRight w:val="0"/>
          <w:marTop w:val="0"/>
          <w:marBottom w:val="0"/>
          <w:divBdr>
            <w:top w:val="none" w:sz="0" w:space="0" w:color="auto"/>
            <w:left w:val="none" w:sz="0" w:space="0" w:color="auto"/>
            <w:bottom w:val="none" w:sz="0" w:space="0" w:color="auto"/>
            <w:right w:val="none" w:sz="0" w:space="0" w:color="auto"/>
          </w:divBdr>
        </w:div>
        <w:div w:id="920060831">
          <w:marLeft w:val="0"/>
          <w:marRight w:val="0"/>
          <w:marTop w:val="0"/>
          <w:marBottom w:val="0"/>
          <w:divBdr>
            <w:top w:val="none" w:sz="0" w:space="0" w:color="auto"/>
            <w:left w:val="none" w:sz="0" w:space="0" w:color="auto"/>
            <w:bottom w:val="none" w:sz="0" w:space="0" w:color="auto"/>
            <w:right w:val="none" w:sz="0" w:space="0" w:color="auto"/>
          </w:divBdr>
        </w:div>
        <w:div w:id="1997564846">
          <w:marLeft w:val="0"/>
          <w:marRight w:val="0"/>
          <w:marTop w:val="0"/>
          <w:marBottom w:val="0"/>
          <w:divBdr>
            <w:top w:val="none" w:sz="0" w:space="0" w:color="auto"/>
            <w:left w:val="none" w:sz="0" w:space="0" w:color="auto"/>
            <w:bottom w:val="none" w:sz="0" w:space="0" w:color="auto"/>
            <w:right w:val="none" w:sz="0" w:space="0" w:color="auto"/>
          </w:divBdr>
        </w:div>
        <w:div w:id="347876519">
          <w:marLeft w:val="0"/>
          <w:marRight w:val="0"/>
          <w:marTop w:val="0"/>
          <w:marBottom w:val="0"/>
          <w:divBdr>
            <w:top w:val="none" w:sz="0" w:space="0" w:color="auto"/>
            <w:left w:val="none" w:sz="0" w:space="0" w:color="auto"/>
            <w:bottom w:val="none" w:sz="0" w:space="0" w:color="auto"/>
            <w:right w:val="none" w:sz="0" w:space="0" w:color="auto"/>
          </w:divBdr>
        </w:div>
        <w:div w:id="682438135">
          <w:marLeft w:val="0"/>
          <w:marRight w:val="0"/>
          <w:marTop w:val="0"/>
          <w:marBottom w:val="0"/>
          <w:divBdr>
            <w:top w:val="none" w:sz="0" w:space="0" w:color="auto"/>
            <w:left w:val="none" w:sz="0" w:space="0" w:color="auto"/>
            <w:bottom w:val="none" w:sz="0" w:space="0" w:color="auto"/>
            <w:right w:val="none" w:sz="0" w:space="0" w:color="auto"/>
          </w:divBdr>
        </w:div>
        <w:div w:id="1989161243">
          <w:marLeft w:val="0"/>
          <w:marRight w:val="0"/>
          <w:marTop w:val="0"/>
          <w:marBottom w:val="0"/>
          <w:divBdr>
            <w:top w:val="none" w:sz="0" w:space="0" w:color="auto"/>
            <w:left w:val="none" w:sz="0" w:space="0" w:color="auto"/>
            <w:bottom w:val="none" w:sz="0" w:space="0" w:color="auto"/>
            <w:right w:val="none" w:sz="0" w:space="0" w:color="auto"/>
          </w:divBdr>
        </w:div>
        <w:div w:id="1551452162">
          <w:marLeft w:val="0"/>
          <w:marRight w:val="0"/>
          <w:marTop w:val="0"/>
          <w:marBottom w:val="0"/>
          <w:divBdr>
            <w:top w:val="none" w:sz="0" w:space="0" w:color="auto"/>
            <w:left w:val="none" w:sz="0" w:space="0" w:color="auto"/>
            <w:bottom w:val="none" w:sz="0" w:space="0" w:color="auto"/>
            <w:right w:val="none" w:sz="0" w:space="0" w:color="auto"/>
          </w:divBdr>
        </w:div>
        <w:div w:id="426927182">
          <w:marLeft w:val="0"/>
          <w:marRight w:val="0"/>
          <w:marTop w:val="0"/>
          <w:marBottom w:val="0"/>
          <w:divBdr>
            <w:top w:val="none" w:sz="0" w:space="0" w:color="auto"/>
            <w:left w:val="none" w:sz="0" w:space="0" w:color="auto"/>
            <w:bottom w:val="none" w:sz="0" w:space="0" w:color="auto"/>
            <w:right w:val="none" w:sz="0" w:space="0" w:color="auto"/>
          </w:divBdr>
        </w:div>
        <w:div w:id="925965440">
          <w:marLeft w:val="0"/>
          <w:marRight w:val="0"/>
          <w:marTop w:val="0"/>
          <w:marBottom w:val="0"/>
          <w:divBdr>
            <w:top w:val="none" w:sz="0" w:space="0" w:color="auto"/>
            <w:left w:val="none" w:sz="0" w:space="0" w:color="auto"/>
            <w:bottom w:val="none" w:sz="0" w:space="0" w:color="auto"/>
            <w:right w:val="none" w:sz="0" w:space="0" w:color="auto"/>
          </w:divBdr>
        </w:div>
        <w:div w:id="1829905971">
          <w:marLeft w:val="0"/>
          <w:marRight w:val="0"/>
          <w:marTop w:val="0"/>
          <w:marBottom w:val="0"/>
          <w:divBdr>
            <w:top w:val="none" w:sz="0" w:space="0" w:color="auto"/>
            <w:left w:val="none" w:sz="0" w:space="0" w:color="auto"/>
            <w:bottom w:val="none" w:sz="0" w:space="0" w:color="auto"/>
            <w:right w:val="none" w:sz="0" w:space="0" w:color="auto"/>
          </w:divBdr>
        </w:div>
        <w:div w:id="235405351">
          <w:marLeft w:val="0"/>
          <w:marRight w:val="0"/>
          <w:marTop w:val="0"/>
          <w:marBottom w:val="0"/>
          <w:divBdr>
            <w:top w:val="none" w:sz="0" w:space="0" w:color="auto"/>
            <w:left w:val="none" w:sz="0" w:space="0" w:color="auto"/>
            <w:bottom w:val="none" w:sz="0" w:space="0" w:color="auto"/>
            <w:right w:val="none" w:sz="0" w:space="0" w:color="auto"/>
          </w:divBdr>
        </w:div>
        <w:div w:id="1855067910">
          <w:marLeft w:val="0"/>
          <w:marRight w:val="0"/>
          <w:marTop w:val="0"/>
          <w:marBottom w:val="0"/>
          <w:divBdr>
            <w:top w:val="none" w:sz="0" w:space="0" w:color="auto"/>
            <w:left w:val="none" w:sz="0" w:space="0" w:color="auto"/>
            <w:bottom w:val="none" w:sz="0" w:space="0" w:color="auto"/>
            <w:right w:val="none" w:sz="0" w:space="0" w:color="auto"/>
          </w:divBdr>
        </w:div>
        <w:div w:id="1152016031">
          <w:marLeft w:val="0"/>
          <w:marRight w:val="0"/>
          <w:marTop w:val="0"/>
          <w:marBottom w:val="0"/>
          <w:divBdr>
            <w:top w:val="none" w:sz="0" w:space="0" w:color="auto"/>
            <w:left w:val="none" w:sz="0" w:space="0" w:color="auto"/>
            <w:bottom w:val="none" w:sz="0" w:space="0" w:color="auto"/>
            <w:right w:val="none" w:sz="0" w:space="0" w:color="auto"/>
          </w:divBdr>
        </w:div>
        <w:div w:id="22769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elofs@delindenbe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jmegenklinkt.nl" TargetMode="External"/><Relationship Id="rId5" Type="http://schemas.openxmlformats.org/officeDocument/2006/relationships/hyperlink" Target="http://www.nijmegenklink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Hendriks</dc:creator>
  <cp:keywords/>
  <dc:description/>
  <cp:lastModifiedBy>Verheul, D.R.G. (Daan)</cp:lastModifiedBy>
  <cp:revision>2</cp:revision>
  <dcterms:created xsi:type="dcterms:W3CDTF">2024-04-29T11:23:00Z</dcterms:created>
  <dcterms:modified xsi:type="dcterms:W3CDTF">2024-04-29T11:23:00Z</dcterms:modified>
</cp:coreProperties>
</file>